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C0" w:rsidRPr="0052331E" w:rsidRDefault="004F6BC0" w:rsidP="004F6BC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4F6BC0" w:rsidRPr="0052331E" w:rsidRDefault="00A93EAB" w:rsidP="00A93EAB">
      <w:pPr>
        <w:tabs>
          <w:tab w:val="left" w:pos="4253"/>
        </w:tabs>
        <w:suppressAutoHyphens/>
        <w:ind w:firstLine="720"/>
      </w:pPr>
      <w:r>
        <w:tab/>
      </w:r>
      <w:r w:rsidR="004F6BC0">
        <w:rPr>
          <w:noProof/>
        </w:rPr>
        <w:drawing>
          <wp:inline distT="0" distB="0" distL="0" distR="0">
            <wp:extent cx="465538" cy="51625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71" cy="52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C0" w:rsidRPr="0052331E" w:rsidRDefault="004F6BC0" w:rsidP="00D83893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4F6BC0" w:rsidRPr="0052331E" w:rsidRDefault="004F6BC0" w:rsidP="00D83893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D83893" w:rsidRDefault="00D83893" w:rsidP="00D83893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F6BC0" w:rsidRPr="0052331E" w:rsidRDefault="004F6BC0" w:rsidP="00D83893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ПОСТАНОВЛЕНИЕ</w:t>
      </w:r>
    </w:p>
    <w:p w:rsidR="00D83893" w:rsidRDefault="00D83893" w:rsidP="00D83893">
      <w:pPr>
        <w:tabs>
          <w:tab w:val="left" w:pos="3969"/>
          <w:tab w:val="left" w:pos="7797"/>
        </w:tabs>
        <w:spacing w:after="0" w:line="240" w:lineRule="auto"/>
        <w:ind w:right="-161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4F6BC0" w:rsidRPr="0052331E" w:rsidRDefault="00A93EAB" w:rsidP="00D83893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18.03.</w:t>
      </w:r>
      <w:r w:rsidR="00D83893">
        <w:rPr>
          <w:rFonts w:ascii="Times New Roman" w:hAnsi="Times New Roman"/>
          <w:color w:val="000000"/>
          <w:sz w:val="26"/>
          <w:szCs w:val="26"/>
        </w:rPr>
        <w:t>2019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г.Норильск   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>№</w:t>
      </w:r>
      <w:r w:rsidR="00AC6110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102</w:t>
      </w:r>
    </w:p>
    <w:p w:rsidR="00D83893" w:rsidRDefault="00D83893" w:rsidP="004F6BC0">
      <w:pPr>
        <w:pStyle w:val="a3"/>
        <w:rPr>
          <w:color w:val="000000"/>
          <w:sz w:val="26"/>
          <w:szCs w:val="26"/>
        </w:rPr>
      </w:pPr>
    </w:p>
    <w:p w:rsidR="004F6BC0" w:rsidRPr="0052331E" w:rsidRDefault="00184CFD" w:rsidP="004F6BC0">
      <w:pPr>
        <w:pStyle w:val="a3"/>
        <w:rPr>
          <w:color w:val="000000"/>
          <w:sz w:val="26"/>
          <w:szCs w:val="2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5948680</wp:posOffset>
                </wp:positionH>
                <wp:positionV relativeFrom="paragraph">
                  <wp:posOffset>2832100</wp:posOffset>
                </wp:positionV>
                <wp:extent cx="428625" cy="1295400"/>
                <wp:effectExtent l="0" t="0" r="0" b="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6BC0" w:rsidRPr="00E75A54" w:rsidRDefault="004F6BC0" w:rsidP="004F6BC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68.4pt;margin-top:223pt;width:33.75pt;height:10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" filled="f" stroked="f">
                <v:textbox style="layout-flow:vertical;mso-layout-flow-alt:bottom-to-top">
                  <w:txbxContent>
                    <w:p w:rsidR="004F6BC0" w:rsidRPr="00E75A54" w:rsidRDefault="004F6BC0" w:rsidP="004F6BC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F6BC0" w:rsidRPr="0052331E" w:rsidRDefault="00F4749D" w:rsidP="002C7629">
      <w:pPr>
        <w:pStyle w:val="a3"/>
        <w:jc w:val="both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t>О внесении изменени</w:t>
      </w:r>
      <w:r w:rsidR="00D83893">
        <w:rPr>
          <w:noProof/>
          <w:sz w:val="26"/>
          <w:szCs w:val="26"/>
        </w:rPr>
        <w:t>я</w:t>
      </w:r>
      <w:r>
        <w:rPr>
          <w:noProof/>
          <w:sz w:val="26"/>
          <w:szCs w:val="26"/>
        </w:rPr>
        <w:t xml:space="preserve"> в постановление и.о. Главы Администрации города Норильска от 27.12.</w:t>
      </w:r>
      <w:r w:rsidR="00D15582">
        <w:rPr>
          <w:noProof/>
          <w:sz w:val="26"/>
          <w:szCs w:val="26"/>
        </w:rPr>
        <w:t xml:space="preserve">2008 </w:t>
      </w:r>
      <w:r>
        <w:rPr>
          <w:noProof/>
          <w:sz w:val="26"/>
          <w:szCs w:val="26"/>
        </w:rPr>
        <w:t xml:space="preserve">№ 2175 </w:t>
      </w:r>
    </w:p>
    <w:p w:rsidR="004F6BC0" w:rsidRDefault="004F6BC0" w:rsidP="004F6BC0">
      <w:pPr>
        <w:pStyle w:val="a3"/>
        <w:rPr>
          <w:color w:val="000000"/>
          <w:sz w:val="26"/>
          <w:szCs w:val="26"/>
        </w:rPr>
      </w:pPr>
    </w:p>
    <w:p w:rsidR="00C372F1" w:rsidRPr="0052331E" w:rsidRDefault="00C372F1" w:rsidP="004F6BC0">
      <w:pPr>
        <w:pStyle w:val="a3"/>
        <w:rPr>
          <w:color w:val="000000"/>
          <w:sz w:val="26"/>
          <w:szCs w:val="26"/>
        </w:rPr>
      </w:pPr>
    </w:p>
    <w:p w:rsidR="00F4749D" w:rsidRDefault="00F4749D" w:rsidP="00D838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Во исполнение Закона Красноярского края от 24.04.2008 № 5-1565</w:t>
      </w:r>
      <w:r w:rsidR="002E0CED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C372F1">
        <w:rPr>
          <w:rFonts w:ascii="Times New Roman" w:eastAsia="Times New Roman" w:hAnsi="Times New Roman" w:cs="Times New Roman"/>
          <w:sz w:val="26"/>
          <w:szCs w:val="26"/>
        </w:rPr>
        <w:t>Об </w:t>
      </w:r>
      <w:r>
        <w:rPr>
          <w:rFonts w:ascii="Times New Roman" w:eastAsia="Times New Roman" w:hAnsi="Times New Roman" w:cs="Times New Roman"/>
          <w:sz w:val="26"/>
          <w:szCs w:val="26"/>
        </w:rPr>
        <w:t>особенностях правового регулирования муниципальн</w:t>
      </w:r>
      <w:r w:rsidR="00D83893">
        <w:rPr>
          <w:rFonts w:ascii="Times New Roman" w:eastAsia="Times New Roman" w:hAnsi="Times New Roman" w:cs="Times New Roman"/>
          <w:sz w:val="26"/>
          <w:szCs w:val="26"/>
        </w:rPr>
        <w:t>ой службы в Красноярском крае»,</w:t>
      </w:r>
    </w:p>
    <w:p w:rsidR="002C7629" w:rsidRDefault="002C7629" w:rsidP="00A25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7629"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:rsidR="00181963" w:rsidRPr="002C7629" w:rsidRDefault="00181963" w:rsidP="00A25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749D" w:rsidRPr="002E0CED" w:rsidRDefault="00F4749D" w:rsidP="00D83893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CED">
        <w:rPr>
          <w:rFonts w:ascii="Times New Roman" w:hAnsi="Times New Roman" w:cs="Times New Roman"/>
          <w:sz w:val="26"/>
          <w:szCs w:val="26"/>
        </w:rPr>
        <w:t xml:space="preserve">1. Внести в </w:t>
      </w:r>
      <w:hyperlink r:id="rId8" w:history="1">
        <w:r w:rsidR="002E0CED">
          <w:rPr>
            <w:rFonts w:ascii="Times New Roman" w:hAnsi="Times New Roman" w:cs="Times New Roman"/>
            <w:sz w:val="26"/>
            <w:szCs w:val="26"/>
          </w:rPr>
          <w:t>п</w:t>
        </w:r>
        <w:r w:rsidRPr="002E0CED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2E0CED">
        <w:rPr>
          <w:rFonts w:ascii="Times New Roman" w:hAnsi="Times New Roman" w:cs="Times New Roman"/>
          <w:sz w:val="26"/>
          <w:szCs w:val="26"/>
        </w:rPr>
        <w:t xml:space="preserve"> и.о. Главы Администрации г</w:t>
      </w:r>
      <w:r w:rsidR="00015998">
        <w:rPr>
          <w:rFonts w:ascii="Times New Roman" w:hAnsi="Times New Roman" w:cs="Times New Roman"/>
          <w:sz w:val="26"/>
          <w:szCs w:val="26"/>
        </w:rPr>
        <w:t>орода Норильска от</w:t>
      </w:r>
      <w:r w:rsidR="00C372F1">
        <w:rPr>
          <w:rFonts w:ascii="Times New Roman" w:hAnsi="Times New Roman" w:cs="Times New Roman"/>
          <w:sz w:val="26"/>
          <w:szCs w:val="26"/>
        </w:rPr>
        <w:t> </w:t>
      </w:r>
      <w:r w:rsidR="00015998">
        <w:rPr>
          <w:rFonts w:ascii="Times New Roman" w:hAnsi="Times New Roman" w:cs="Times New Roman"/>
          <w:sz w:val="26"/>
          <w:szCs w:val="26"/>
        </w:rPr>
        <w:t>27.12.2008 № 2175 «</w:t>
      </w:r>
      <w:r w:rsidRPr="002E0CED">
        <w:rPr>
          <w:rFonts w:ascii="Times New Roman" w:hAnsi="Times New Roman" w:cs="Times New Roman"/>
          <w:sz w:val="26"/>
          <w:szCs w:val="26"/>
        </w:rPr>
        <w:t>О квалификационных требованиях, необходимых для замещения должностей муниципальной службы Администрации города Норильска, ее струк</w:t>
      </w:r>
      <w:r w:rsidR="00015998">
        <w:rPr>
          <w:rFonts w:ascii="Times New Roman" w:hAnsi="Times New Roman" w:cs="Times New Roman"/>
          <w:sz w:val="26"/>
          <w:szCs w:val="26"/>
        </w:rPr>
        <w:t>турных подразделений»</w:t>
      </w:r>
      <w:r w:rsidR="00181963">
        <w:rPr>
          <w:rFonts w:ascii="Times New Roman" w:hAnsi="Times New Roman" w:cs="Times New Roman"/>
          <w:sz w:val="26"/>
          <w:szCs w:val="26"/>
        </w:rPr>
        <w:t xml:space="preserve"> (далее - П</w:t>
      </w:r>
      <w:r w:rsidRPr="002E0CED">
        <w:rPr>
          <w:rFonts w:ascii="Times New Roman" w:hAnsi="Times New Roman" w:cs="Times New Roman"/>
          <w:sz w:val="26"/>
          <w:szCs w:val="26"/>
        </w:rPr>
        <w:t>остановление) следующее изменение:</w:t>
      </w:r>
    </w:p>
    <w:p w:rsidR="00F4749D" w:rsidRPr="002E0CED" w:rsidRDefault="00F4749D" w:rsidP="00D83893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CED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9" w:history="1">
        <w:r w:rsidRPr="002E0CED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</w:hyperlink>
      <w:r w:rsidR="00D83893">
        <w:rPr>
          <w:rFonts w:ascii="Times New Roman" w:hAnsi="Times New Roman" w:cs="Times New Roman"/>
          <w:sz w:val="26"/>
          <w:szCs w:val="26"/>
        </w:rPr>
        <w:t>8</w:t>
      </w:r>
      <w:r w:rsidRPr="002E0CED">
        <w:rPr>
          <w:rFonts w:ascii="Times New Roman" w:hAnsi="Times New Roman" w:cs="Times New Roman"/>
          <w:sz w:val="26"/>
          <w:szCs w:val="26"/>
        </w:rPr>
        <w:t xml:space="preserve"> </w:t>
      </w:r>
      <w:r w:rsidR="00015998">
        <w:rPr>
          <w:rFonts w:ascii="Times New Roman" w:hAnsi="Times New Roman" w:cs="Times New Roman"/>
          <w:sz w:val="26"/>
          <w:szCs w:val="26"/>
        </w:rPr>
        <w:t>«</w:t>
      </w:r>
      <w:r w:rsidRPr="002E0CED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требования, необходимые для замещения должностей муниципальной службы в </w:t>
      </w:r>
      <w:r w:rsidR="00D83893">
        <w:rPr>
          <w:rFonts w:ascii="Times New Roman" w:hAnsi="Times New Roman" w:cs="Times New Roman"/>
          <w:sz w:val="26"/>
          <w:szCs w:val="26"/>
        </w:rPr>
        <w:t>Управлении общего и дошкольного образования</w:t>
      </w:r>
      <w:r w:rsidR="002E0CE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015998">
        <w:rPr>
          <w:rFonts w:ascii="Times New Roman" w:hAnsi="Times New Roman" w:cs="Times New Roman"/>
          <w:sz w:val="26"/>
          <w:szCs w:val="26"/>
        </w:rPr>
        <w:t>»</w:t>
      </w:r>
      <w:r w:rsidR="00181963">
        <w:rPr>
          <w:rFonts w:ascii="Times New Roman" w:hAnsi="Times New Roman" w:cs="Times New Roman"/>
          <w:sz w:val="26"/>
          <w:szCs w:val="26"/>
        </w:rPr>
        <w:t xml:space="preserve"> к П</w:t>
      </w:r>
      <w:r w:rsidRPr="002E0CED">
        <w:rPr>
          <w:rFonts w:ascii="Times New Roman" w:hAnsi="Times New Roman" w:cs="Times New Roman"/>
          <w:sz w:val="26"/>
          <w:szCs w:val="26"/>
        </w:rPr>
        <w:t xml:space="preserve">остановлению изложить в редакции согласно </w:t>
      </w:r>
      <w:hyperlink w:anchor="Par32" w:history="1">
        <w:r w:rsidRPr="002E0CED">
          <w:rPr>
            <w:rFonts w:ascii="Times New Roman" w:hAnsi="Times New Roman" w:cs="Times New Roman"/>
            <w:sz w:val="26"/>
            <w:szCs w:val="26"/>
          </w:rPr>
          <w:t>приложению</w:t>
        </w:r>
      </w:hyperlink>
      <w:r w:rsidRPr="002E0CED">
        <w:rPr>
          <w:rFonts w:ascii="Times New Roman" w:hAnsi="Times New Roman" w:cs="Times New Roman"/>
          <w:sz w:val="26"/>
          <w:szCs w:val="26"/>
        </w:rPr>
        <w:t xml:space="preserve"> </w:t>
      </w:r>
      <w:r w:rsidR="002E0CED">
        <w:rPr>
          <w:rFonts w:ascii="Times New Roman" w:hAnsi="Times New Roman" w:cs="Times New Roman"/>
          <w:sz w:val="26"/>
          <w:szCs w:val="26"/>
        </w:rPr>
        <w:t>к настоящему п</w:t>
      </w:r>
      <w:r w:rsidRPr="002E0CED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F4749D" w:rsidRPr="002E0CED" w:rsidRDefault="002E0CED" w:rsidP="00D83893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Опубликовать настоящее п</w:t>
      </w:r>
      <w:r w:rsidR="00015998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</w:t>
      </w:r>
      <w:r w:rsidR="00F4749D" w:rsidRPr="002E0CED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F4749D" w:rsidRPr="00D32992" w:rsidRDefault="00F4749D" w:rsidP="00F4749D">
      <w:pPr>
        <w:adjustRightInd w:val="0"/>
        <w:jc w:val="both"/>
      </w:pPr>
    </w:p>
    <w:p w:rsidR="00BB6F87" w:rsidRPr="0091571A" w:rsidRDefault="00BB6F87" w:rsidP="004F6B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72F1" w:rsidRPr="00C372F1" w:rsidRDefault="00C372F1" w:rsidP="00C372F1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72F1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C372F1">
        <w:rPr>
          <w:rFonts w:ascii="Times New Roman" w:hAnsi="Times New Roman" w:cs="Times New Roman"/>
          <w:sz w:val="26"/>
          <w:szCs w:val="26"/>
        </w:rPr>
        <w:tab/>
      </w:r>
      <w:r w:rsidRPr="00C372F1">
        <w:rPr>
          <w:rFonts w:ascii="Times New Roman" w:hAnsi="Times New Roman" w:cs="Times New Roman"/>
          <w:sz w:val="26"/>
          <w:szCs w:val="26"/>
        </w:rPr>
        <w:tab/>
      </w:r>
      <w:r w:rsidRPr="00C372F1">
        <w:rPr>
          <w:rFonts w:ascii="Times New Roman" w:hAnsi="Times New Roman" w:cs="Times New Roman"/>
          <w:sz w:val="26"/>
          <w:szCs w:val="26"/>
        </w:rPr>
        <w:tab/>
      </w:r>
      <w:r w:rsidRPr="00C372F1">
        <w:rPr>
          <w:rFonts w:ascii="Times New Roman" w:hAnsi="Times New Roman" w:cs="Times New Roman"/>
          <w:sz w:val="26"/>
          <w:szCs w:val="26"/>
        </w:rPr>
        <w:tab/>
      </w:r>
      <w:r w:rsidRPr="00C372F1">
        <w:rPr>
          <w:rFonts w:ascii="Times New Roman" w:hAnsi="Times New Roman" w:cs="Times New Roman"/>
          <w:sz w:val="26"/>
          <w:szCs w:val="26"/>
        </w:rPr>
        <w:tab/>
      </w:r>
      <w:r w:rsidRPr="00C372F1">
        <w:rPr>
          <w:rFonts w:ascii="Times New Roman" w:hAnsi="Times New Roman" w:cs="Times New Roman"/>
          <w:sz w:val="26"/>
          <w:szCs w:val="26"/>
        </w:rPr>
        <w:tab/>
      </w:r>
      <w:r w:rsidRPr="00C372F1">
        <w:rPr>
          <w:rFonts w:ascii="Times New Roman" w:hAnsi="Times New Roman" w:cs="Times New Roman"/>
          <w:sz w:val="26"/>
          <w:szCs w:val="26"/>
        </w:rPr>
        <w:tab/>
        <w:t xml:space="preserve">         Р.В. Ахметчин</w:t>
      </w: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372F1" w:rsidRPr="00C372F1" w:rsidRDefault="00C372F1" w:rsidP="00C372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372F1" w:rsidRPr="00C372F1" w:rsidSect="002C7629">
      <w:pgSz w:w="11906" w:h="16838"/>
      <w:pgMar w:top="1134" w:right="850" w:bottom="851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B4C" w:rsidRDefault="00383B4C" w:rsidP="0085175E">
      <w:pPr>
        <w:spacing w:after="0" w:line="240" w:lineRule="auto"/>
      </w:pPr>
      <w:r>
        <w:separator/>
      </w:r>
    </w:p>
  </w:endnote>
  <w:endnote w:type="continuationSeparator" w:id="0">
    <w:p w:rsidR="00383B4C" w:rsidRDefault="00383B4C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B4C" w:rsidRDefault="00383B4C" w:rsidP="0085175E">
      <w:pPr>
        <w:spacing w:after="0" w:line="240" w:lineRule="auto"/>
      </w:pPr>
      <w:r>
        <w:separator/>
      </w:r>
    </w:p>
  </w:footnote>
  <w:footnote w:type="continuationSeparator" w:id="0">
    <w:p w:rsidR="00383B4C" w:rsidRDefault="00383B4C" w:rsidP="00851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15998"/>
    <w:rsid w:val="00015F87"/>
    <w:rsid w:val="0003490B"/>
    <w:rsid w:val="000A47A1"/>
    <w:rsid w:val="00157EDD"/>
    <w:rsid w:val="00181963"/>
    <w:rsid w:val="00184CFD"/>
    <w:rsid w:val="001A1F33"/>
    <w:rsid w:val="001F737D"/>
    <w:rsid w:val="00243895"/>
    <w:rsid w:val="0025181B"/>
    <w:rsid w:val="002A0348"/>
    <w:rsid w:val="002A5D4E"/>
    <w:rsid w:val="002C7629"/>
    <w:rsid w:val="002E0CED"/>
    <w:rsid w:val="003102B1"/>
    <w:rsid w:val="003623C5"/>
    <w:rsid w:val="00383B4C"/>
    <w:rsid w:val="003A2D64"/>
    <w:rsid w:val="003E2F57"/>
    <w:rsid w:val="00423A6E"/>
    <w:rsid w:val="004A45D9"/>
    <w:rsid w:val="004C2EB2"/>
    <w:rsid w:val="004F6BC0"/>
    <w:rsid w:val="00516ED7"/>
    <w:rsid w:val="00536888"/>
    <w:rsid w:val="005A4398"/>
    <w:rsid w:val="005C19B7"/>
    <w:rsid w:val="00646B7C"/>
    <w:rsid w:val="006543C6"/>
    <w:rsid w:val="00665F90"/>
    <w:rsid w:val="006A07B0"/>
    <w:rsid w:val="006A15C9"/>
    <w:rsid w:val="006C2A02"/>
    <w:rsid w:val="006D4EBA"/>
    <w:rsid w:val="007067DA"/>
    <w:rsid w:val="00712EEC"/>
    <w:rsid w:val="00722EB4"/>
    <w:rsid w:val="0075468D"/>
    <w:rsid w:val="00793DEE"/>
    <w:rsid w:val="00796904"/>
    <w:rsid w:val="00806059"/>
    <w:rsid w:val="00811B6C"/>
    <w:rsid w:val="00844F33"/>
    <w:rsid w:val="0085175E"/>
    <w:rsid w:val="008566BA"/>
    <w:rsid w:val="00897256"/>
    <w:rsid w:val="008A4FE2"/>
    <w:rsid w:val="008C213E"/>
    <w:rsid w:val="008C659D"/>
    <w:rsid w:val="00927A82"/>
    <w:rsid w:val="00980EEC"/>
    <w:rsid w:val="00A136C2"/>
    <w:rsid w:val="00A259E7"/>
    <w:rsid w:val="00A46960"/>
    <w:rsid w:val="00A73212"/>
    <w:rsid w:val="00A93EAB"/>
    <w:rsid w:val="00AC2634"/>
    <w:rsid w:val="00AC6110"/>
    <w:rsid w:val="00B140FE"/>
    <w:rsid w:val="00B14ADF"/>
    <w:rsid w:val="00B41AD7"/>
    <w:rsid w:val="00B521EE"/>
    <w:rsid w:val="00B601C1"/>
    <w:rsid w:val="00BB0174"/>
    <w:rsid w:val="00BB6F87"/>
    <w:rsid w:val="00BC0C24"/>
    <w:rsid w:val="00BE2A4C"/>
    <w:rsid w:val="00C372F1"/>
    <w:rsid w:val="00CA56D1"/>
    <w:rsid w:val="00CE6CA5"/>
    <w:rsid w:val="00D15582"/>
    <w:rsid w:val="00D83893"/>
    <w:rsid w:val="00D85164"/>
    <w:rsid w:val="00DF0873"/>
    <w:rsid w:val="00DF114F"/>
    <w:rsid w:val="00E07985"/>
    <w:rsid w:val="00E2174D"/>
    <w:rsid w:val="00E5272E"/>
    <w:rsid w:val="00E64733"/>
    <w:rsid w:val="00E75DF4"/>
    <w:rsid w:val="00F4749D"/>
    <w:rsid w:val="00F57420"/>
    <w:rsid w:val="00FB1D4E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5BC7F8-24DE-46C6-A0EC-E752C80A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75E"/>
  </w:style>
  <w:style w:type="character" w:customStyle="1" w:styleId="ConsPlusNormal0">
    <w:name w:val="ConsPlusNormal Знак"/>
    <w:link w:val="ConsPlusNormal"/>
    <w:locked/>
    <w:rsid w:val="002C7629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C7629"/>
    <w:pPr>
      <w:widowControl w:val="0"/>
      <w:autoSpaceDE w:val="0"/>
      <w:autoSpaceDN w:val="0"/>
      <w:adjustRightInd w:val="0"/>
      <w:spacing w:after="0" w:line="240" w:lineRule="auto"/>
      <w:ind w:left="57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1FB13B8B557725077B18AAFAF42A4C5816CE94E9D713560ADFE6C20150196453R768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1FB13B8B557725077B18AAFAF42A4C5816CE94E9D713560ADFE6C20150196453788EB2E127D6A41F4C55CCR66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5</cp:revision>
  <cp:lastPrinted>2019-01-31T07:06:00Z</cp:lastPrinted>
  <dcterms:created xsi:type="dcterms:W3CDTF">2019-01-31T07:04:00Z</dcterms:created>
  <dcterms:modified xsi:type="dcterms:W3CDTF">2019-03-18T08:11:00Z</dcterms:modified>
</cp:coreProperties>
</file>